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AAA5" w14:textId="77777777" w:rsidR="00B2215E" w:rsidRPr="00090A14" w:rsidRDefault="00A6420B">
      <w:pPr>
        <w:pStyle w:val="Header"/>
        <w:shd w:val="clear" w:color="auto" w:fill="000000"/>
        <w:jc w:val="center"/>
        <w:rPr>
          <w:rFonts w:cs="Arial"/>
          <w:b/>
          <w:sz w:val="48"/>
        </w:rPr>
      </w:pPr>
      <w:r w:rsidRPr="00090A14">
        <w:rPr>
          <w:rFonts w:cs="Arial"/>
          <w:sz w:val="48"/>
        </w:rPr>
        <w:t>NOTICE OF ELECTION</w:t>
      </w:r>
    </w:p>
    <w:p w14:paraId="11624F7D" w14:textId="77777777" w:rsidR="00B2215E" w:rsidRPr="00090A14" w:rsidRDefault="00B2215E">
      <w:pPr>
        <w:jc w:val="center"/>
        <w:rPr>
          <w:rFonts w:cs="Arial"/>
          <w:sz w:val="28"/>
        </w:rPr>
      </w:pPr>
    </w:p>
    <w:p w14:paraId="4B9D7402" w14:textId="77777777" w:rsidR="00942407" w:rsidRPr="00090A14" w:rsidRDefault="00942407" w:rsidP="0094240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A14">
        <w:rPr>
          <w:rStyle w:val="normaltextrun"/>
          <w:rFonts w:ascii="Arial" w:hAnsi="Arial" w:cs="Arial"/>
          <w:sz w:val="40"/>
          <w:szCs w:val="40"/>
        </w:rPr>
        <w:t>Buckinghamshire Council</w:t>
      </w:r>
      <w:r w:rsidRPr="00090A14">
        <w:rPr>
          <w:rStyle w:val="eop"/>
          <w:rFonts w:ascii="Arial" w:hAnsi="Arial" w:cs="Arial"/>
          <w:sz w:val="40"/>
          <w:szCs w:val="40"/>
        </w:rPr>
        <w:t> </w:t>
      </w:r>
    </w:p>
    <w:p w14:paraId="72785713" w14:textId="5F0358CD" w:rsidR="00942407" w:rsidRPr="00090A14" w:rsidRDefault="00942407" w:rsidP="0094240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A14">
        <w:rPr>
          <w:rStyle w:val="normaltextrun"/>
          <w:rFonts w:ascii="Arial" w:hAnsi="Arial" w:cs="Arial"/>
          <w:sz w:val="52"/>
          <w:szCs w:val="52"/>
        </w:rPr>
        <w:t>Election of Parish Councillors</w:t>
      </w:r>
      <w:r w:rsidRPr="00090A14">
        <w:rPr>
          <w:rStyle w:val="eop"/>
          <w:rFonts w:ascii="Arial" w:hAnsi="Arial" w:cs="Arial"/>
          <w:sz w:val="52"/>
          <w:szCs w:val="52"/>
        </w:rPr>
        <w:t> </w:t>
      </w:r>
    </w:p>
    <w:p w14:paraId="0DB178C1" w14:textId="56B5C416" w:rsidR="00942407" w:rsidRPr="00090A14" w:rsidRDefault="00942407" w:rsidP="0094240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A14">
        <w:rPr>
          <w:rStyle w:val="normaltextrun"/>
          <w:rFonts w:ascii="Arial" w:hAnsi="Arial" w:cs="Arial"/>
          <w:sz w:val="40"/>
          <w:szCs w:val="40"/>
        </w:rPr>
        <w:t xml:space="preserve">for the </w:t>
      </w:r>
      <w:r w:rsidR="00622E75" w:rsidRPr="00090A14">
        <w:rPr>
          <w:rStyle w:val="normaltextrun"/>
          <w:rFonts w:ascii="Arial" w:hAnsi="Arial" w:cs="Arial"/>
          <w:sz w:val="40"/>
          <w:szCs w:val="40"/>
        </w:rPr>
        <w:t>Parishes</w:t>
      </w:r>
      <w:r w:rsidRPr="00090A14">
        <w:rPr>
          <w:rStyle w:val="normaltextrun"/>
          <w:rFonts w:ascii="Arial" w:hAnsi="Arial" w:cs="Arial"/>
          <w:sz w:val="40"/>
          <w:szCs w:val="40"/>
        </w:rPr>
        <w:t xml:space="preserve"> listed below </w:t>
      </w:r>
      <w:r w:rsidRPr="00090A14">
        <w:rPr>
          <w:rStyle w:val="eop"/>
          <w:rFonts w:ascii="Arial" w:hAnsi="Arial" w:cs="Arial"/>
          <w:sz w:val="40"/>
          <w:szCs w:val="40"/>
        </w:rPr>
        <w:t> </w:t>
      </w:r>
    </w:p>
    <w:p w14:paraId="523BBBAC" w14:textId="77777777" w:rsidR="00B2215E" w:rsidRPr="00090A14" w:rsidRDefault="00B2215E">
      <w:pPr>
        <w:jc w:val="center"/>
        <w:rPr>
          <w:rFonts w:cs="Arial"/>
          <w:sz w:val="16"/>
        </w:rPr>
      </w:pPr>
    </w:p>
    <w:tbl>
      <w:tblPr>
        <w:tblW w:w="10390" w:type="dxa"/>
        <w:jc w:val="center"/>
        <w:tblLook w:val="04A0" w:firstRow="1" w:lastRow="0" w:firstColumn="1" w:lastColumn="0" w:noHBand="0" w:noVBand="1"/>
      </w:tblPr>
      <w:tblGrid>
        <w:gridCol w:w="8689"/>
        <w:gridCol w:w="1701"/>
      </w:tblGrid>
      <w:tr w:rsidR="00622E75" w:rsidRPr="00622E75" w14:paraId="70C9C60E" w14:textId="77777777" w:rsidTr="00EA2677">
        <w:trPr>
          <w:trHeight w:val="310"/>
          <w:tblHeader/>
          <w:jc w:val="center"/>
        </w:trPr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611E" w14:textId="5BBB98C9" w:rsidR="00622E75" w:rsidRPr="00EA2677" w:rsidRDefault="00622E75" w:rsidP="00622E75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A2677">
              <w:rPr>
                <w:rFonts w:cs="Arial"/>
                <w:b/>
                <w:bCs/>
                <w:color w:val="000000"/>
                <w:sz w:val="24"/>
                <w:szCs w:val="24"/>
              </w:rPr>
              <w:t>Parishes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7F3" w14:textId="36588891" w:rsidR="00622E75" w:rsidRPr="00EA2677" w:rsidRDefault="00622E75" w:rsidP="004F4CB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A2677">
              <w:rPr>
                <w:rFonts w:cs="Arial"/>
                <w:b/>
                <w:bCs/>
                <w:color w:val="000000"/>
                <w:sz w:val="24"/>
                <w:szCs w:val="24"/>
              </w:rPr>
              <w:t>Number of Parish Councillors to be elected</w:t>
            </w:r>
          </w:p>
        </w:tc>
      </w:tr>
      <w:tr w:rsidR="00622E75" w:rsidRPr="00622E75" w14:paraId="3EC2003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EA7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Adstock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DC6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65818B2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F84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Akeley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A18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7DD63E1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6231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Amersham Common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BCA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48E4FD7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9CAA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Amersham Common West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06D1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44EAC26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BB0D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Amersham on the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0B4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5C09D66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1724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Amersham Town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5E8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25C2C0D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355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Amersham Town Council for Weedon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0373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54FB798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2CF1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Ashendon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E78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44CA0F7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5AA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Ashley Green Parish Council for the Ashley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A95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346AD06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B79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Ashley Green Parish Council for Whelpley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335F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60DB559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C5D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Aston Abbotts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E60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370E15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06C0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Aston Clinton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CE74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524B089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08A16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Aylesbury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Bedgrove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478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0EB0491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8C8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Central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0C9F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0478193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D59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Coppice Way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1B6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3B088C2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B1231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Elmhurst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ADC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2E65D85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6ED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Gatehouse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8104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2CA90AD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8C24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Aylesbury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Hawkslade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7E6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5E118AA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B67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Haydon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1E6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5C82EF4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1AAD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Mandeville &amp; Elm Farm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5044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0614022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CFC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Oakfield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C06F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4DA875C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2821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Oxford Road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2E2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1C3878F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CE9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Aylesbury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Quarrendon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1CC5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2DBAECD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4D23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Aylesbury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Southcourt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CDA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48AB453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D9D6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Walton Court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087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5426564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B2A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Aylesbury Town Council for Walton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BDE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7D878A0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E7E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Beachampton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B4F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0B3FCC2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18B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Beaconsfield Town Council for Beaconsfield Central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A335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3CAC636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9A5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Beaconsfield Town Council for Beaconsfield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4769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5A8E070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711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lastRenderedPageBreak/>
              <w:t>Election of councillors to Beaconsfield Town Council for Beaconsfield South East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7FB3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3CF945C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CC3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Beaconsfield Town Council for Beaconsfield West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2B5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272CDEF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839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Berryfields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1C7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</w:tr>
      <w:tr w:rsidR="00622E75" w:rsidRPr="00622E75" w14:paraId="7AF458A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6664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Bierton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Bierton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F5E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11EA050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E73D" w14:textId="77777777" w:rsidR="00622E75" w:rsidRPr="00090A14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Bierton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Oldhams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Meadow ward</w:t>
            </w:r>
          </w:p>
          <w:p w14:paraId="0AF979BA" w14:textId="77777777" w:rsidR="00444486" w:rsidRPr="00622E75" w:rsidRDefault="00444486" w:rsidP="00622E7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88A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77F5EF7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896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Bledlow cum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Saunderton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Bledlow Ridge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C57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5A25318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CF5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Bledlow cum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Saunderton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Bledlow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12C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2EDEC65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9764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Bledlow cum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Saunderton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Saunderton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BA67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36C0BD95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51D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Bradenham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905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53317DE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D98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Brill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6755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87D654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6D56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Buckingham Park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6119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2F83685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5BF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Buckingham Town Council for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065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0E6842B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C44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Buckingham Town Council for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8350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78D81F2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234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Buckland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C76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B4988D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0C9E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Burnham Parish Council for Burnham Beeches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8FF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1FE7C10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A4B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Burnham Parish Council for Burnham Church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3AA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2391C25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0C4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Burnham Parish Council for Burnham Lent Rise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EF1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028DF10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594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Calvert Green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6711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50E4547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5EE6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Giles Parish Council for Chalfont St Giles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657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1EC35C2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78C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Giles Parish Council for Jordans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544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49E348B5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D94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Chalfont St Peter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Austenwood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1AF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59468BA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17B4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Chalfont St Peter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Austenwood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26F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7D3798F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48E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Peter Parish Council for Central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B6F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004CC6E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422E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Peter Parish Council for Chalfont Common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FCC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1022904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E57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Chalfont St Peter Parish Council for Gold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B8C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3465211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891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Charndon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67D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6B59289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4263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Chartridge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Bellingdon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Asheridge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975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17802E0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6EFB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Chartridge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Chartridge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7F93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56B1BB3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E98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Chearsley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E81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27A24F68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8A6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Cheddington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6CEA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05E7452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1CD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Chenies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8A96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1901A66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011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Chepping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Wycombe Parish Council for Flackwell Heath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C41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00DFFDE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FCC8" w14:textId="77777777" w:rsid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Chepping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Wycombe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Loundwater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  <w:p w14:paraId="6F59CDF4" w14:textId="77777777" w:rsidR="00DC7E96" w:rsidRPr="00622E75" w:rsidRDefault="00DC7E96" w:rsidP="00622E7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F23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42D84A4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B73E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Chepping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Wycombe Parish Council for Tylers Green </w:t>
            </w:r>
            <w:r w:rsidRPr="00622E75">
              <w:rPr>
                <w:rFonts w:cs="Arial"/>
                <w:color w:val="000000"/>
                <w:sz w:val="24"/>
                <w:szCs w:val="24"/>
              </w:rPr>
              <w:lastRenderedPageBreak/>
              <w:t>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7CF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622E75" w:rsidRPr="00622E75" w14:paraId="541F6468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79A9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Bois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8BF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2A6FE4C8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CB1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Chesham Town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Asheridge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Vale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EF8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09FCF5D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899F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Hilltop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1D6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0F5FB735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0623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Lowndes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D6C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4423BA0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20D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Newtown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38A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209294B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5A54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Ridgeway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11E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2BDCF80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053D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St. Mary`s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C9E9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4D741E2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D61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Townsend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06A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73EB73B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501D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Vale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4D992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6C91C67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AD0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Chesham Town Council for Waterside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1AC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356A39C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CD6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Chilton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BFF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47E80C0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5E7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Cholesbury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>-Cum-</w:t>
            </w:r>
            <w:proofErr w:type="spellStart"/>
            <w:proofErr w:type="gramStart"/>
            <w:r w:rsidRPr="00622E75">
              <w:rPr>
                <w:rFonts w:cs="Arial"/>
                <w:color w:val="000000"/>
                <w:sz w:val="24"/>
                <w:szCs w:val="24"/>
              </w:rPr>
              <w:t>St.Leonards</w:t>
            </w:r>
            <w:proofErr w:type="spellEnd"/>
            <w:proofErr w:type="gram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3657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5B23A87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3551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Coldharbour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72BB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4FFADCB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0F6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Coleshill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E0A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0900BC7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1D02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Cublington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AEE2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25FA638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BDD9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Cuddington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04C4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2A3FFF0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27C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Denham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24C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</w:tr>
      <w:tr w:rsidR="00622E75" w:rsidRPr="00622E75" w14:paraId="005E31B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174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Dinton with Ford &amp; Upton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915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56092BE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6DA8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Dorney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B4A9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06D271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9E8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Downley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77D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3435896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0ECC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Drayton Parslow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70B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1417FE4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F594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East Claydon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F01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265F98A8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7B5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Edgcott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0C52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3D042578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29F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Dagnall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C6C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3291028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E456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8A3C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74F7051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BF0E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Edlesborough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Northall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B12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1CD771F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A54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Ellesborough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A7D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2011615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030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Farnham Royal Parish Council for Farnham Royal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0845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03FFC145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CDE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Farnham Royal Parish Council for Farnham Royal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7FBB2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5B18BEF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333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Fulmer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3CF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67036A17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78F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Gawcott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with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Lenborough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C1B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19D5F34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ECE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Gerrards Cross Town Council for Gerrards Cross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B0D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3A9FB8E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3C5B6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Gerrards Cross Town Council for Gerrards Cross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4B0C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2559AAF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8A7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Granborough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A77F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5F355C8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2E14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&amp; Little Hampden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1BFB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0E1FFF3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4B1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&amp; Little Kimble-Cum-Marsh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72B9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1B07A2D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E34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Brickhill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162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09BAE34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DEF1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Horwood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8713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6C8FADA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E8E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Marlow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996E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696669F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4E7C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Missenden Parish Council for Ballinger &amp; South Heath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CBE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0C2AA33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839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Missenden Parish Council for Great Missenden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14E0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61A79B0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4D59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Great Missenden Parish Council for Prestwood &amp; Heath End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D74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</w:tr>
      <w:tr w:rsidR="00622E75" w:rsidRPr="00622E75" w14:paraId="3A57524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4727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Grendon Underwood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9EF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66F053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B705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Haddenham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771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73FC5FC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1B3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Halton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F4D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05E7902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2B5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Hambleden Parish Council for Hambleden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1639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4AD83B4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1BCE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Hambleden Parish Council for Hambleden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98FA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7010511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5FAB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Hardwick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161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2CB0F5F5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CC0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Hazlemere Parish Council for Hazlemere North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2A8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642F704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87B5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Hazlemere Parish Council for Hazlemere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83F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50EF320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D7F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Hedgerley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4E55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7B8771E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F980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Hillesden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273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40CE42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2C86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Hughenden Parish Council for Great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Kingshill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AD6B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7D5802C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AD5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Hughenden Parish Council for Hughenden Valley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C269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4DA5079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1EF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Hughenden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Naphill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Walters Ash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592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0352EB6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824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Hughenden Parish Council for Widmer End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722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63729FE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DE46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Hulcott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0F5C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1F853E3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D200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Ibstone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C45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07E2850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190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Ickford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FE5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6D35F29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6E0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Iver Parish Council for Iver Heath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B7C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622E75" w:rsidRPr="00622E75" w14:paraId="17DFD10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90FA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Iver Parish Council for Iver Village &amp; Richings Park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6B49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622E75" w:rsidRPr="00622E75" w14:paraId="416125A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19BA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Iver Parish Council for Shredding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424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11C1CEF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AF64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Iver Parish Council for Wood Lane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77D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50BA5C2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F134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Ivinghoe Parish Council for Ivinghoe Aston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492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5FDAE1C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D1F8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Ivinghoe Parish Council for Ivinghoe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3B9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5423A6A8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710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Kingsbrook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9B3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34433A8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69C6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Lacey Green Parish Council for Lacey Green and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Loosley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Row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BC9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0E48868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646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Lacey Green Parish Council for Speen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D739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65937E6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C47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Lane End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AD2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1739E09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B32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Latimer and Ley Hill Parish Council for Latimer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5ADD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0299217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435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Latimer and Ley Hill Parish Council for Ley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359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060A4BC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6B77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Leckhampstead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12A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30846D0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A43E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Lillingstone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Dayrell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C8FC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07AF4F9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A38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Chalfont Parish Council for Little Chalfont North East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CDFB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49820B4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E159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Chalfont Parish Council for Little Chalfont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F671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2D392E6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8B38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Chalfont Parish Council for Little Chalfont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6BF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2777A9C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7140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Horwood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BAE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2C32D8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14E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Marlow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F6A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5D4DE61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5041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Missenden Parish Council for Holmer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B5C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1D15FE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AC1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Little Missenden Parish Council for Hyde Heath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F79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6BC0BA3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8168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Little Missenden Parish Council for Lt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Kingshill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and Lt Missenden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001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01043D55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67C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Long Crendon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A874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28F1A67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A28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Longwick-cum-Ilmer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B9F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123DBC0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C74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Ludgershall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5403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11A0E1C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180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Maids Moreton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9292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00EB3428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4B9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Marlow Bottom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C83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6558861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9E1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Marlow Town Council for Marlow North &amp; West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0E6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60B875C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D5BC1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Marlow Town Council for Marlow South East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B97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0800957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B169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Marlow Town Council for Marlow South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E09F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75390AA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603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Marsh Gibbon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9B62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A87EF6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222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Marsworth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ED4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C46FD0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DD4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Medmenham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Danesfield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948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20F23EF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634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Medmenham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Medmenham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Village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F4F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5D0CD40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48C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Mentmore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BE1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272D5F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99B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Middle Claydon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8D4A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04427AE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779F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Mursley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FB22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7FD1AB2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0D51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Nash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AF6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7B81C3F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D65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Newton Longville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486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</w:tr>
      <w:tr w:rsidR="00622E75" w:rsidRPr="00622E75" w14:paraId="4D1D3CC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0DC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North Marston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76A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1F0469F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D8F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Oakley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14B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622A79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755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Oving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007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653CE787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CA3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Padbury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F535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7393816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055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Penn Parish Council for Penn Street &amp; Winchmore Hill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295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640BF56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889A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Penn Parish Council for Penn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6F82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4B0EA7E5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FB9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Piddington &amp; Wheeler End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858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77F3CBA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CED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Pitstone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ACEF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4BD5E36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964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Preston Bissett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A7FC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6444F2D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1603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Princes Risborough Town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45B7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13</w:t>
            </w:r>
          </w:p>
        </w:tc>
      </w:tr>
      <w:tr w:rsidR="00622E75" w:rsidRPr="00622E75" w14:paraId="586C5C0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5E8F1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Quainton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4B8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5497951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428A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Radclive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Cum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Chackmore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596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66CEAA2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06B6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Radnage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6120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9C5710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6D91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Seer Green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1BE8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1455DFC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8936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Shabbington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59F8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2E15E84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9D3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Slapton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55D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23898D8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DD1F4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Soulbury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C3A69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B93CBF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8DD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Steeple Claydon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7A5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5B103955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3DE2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Stewkley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475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1C8FE7C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550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Stoke Hammond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836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A1C4C8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427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Stoke Mandeville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Hawkslade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BD4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7DAF8E8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3EF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Stoke Mandeville Parish Council for Stoke Grange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D645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31446C7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0BC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Stoke Mandeville Parish Council for Stoke Leys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0E456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622E75" w:rsidRPr="00622E75" w14:paraId="216645D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038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Stoke Mandeville Parish Council for Stoke Mandeville Village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B2D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622E75" w:rsidRPr="00622E75" w14:paraId="32AC37D8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2D06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Stoke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Poges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1E43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1E1DC98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1FA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Stokenchurch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Beacon`s Bottom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1142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622E75" w:rsidRPr="00622E75" w14:paraId="6A1DFFB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DF04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Stokenchurch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Stokenchurch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D908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</w:tr>
      <w:tr w:rsidR="00622E75" w:rsidRPr="00622E75" w14:paraId="016CD24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8725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Stone Bishopstone &amp; Hartwell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33E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2CBF3D44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DD10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Stowe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7E8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B956C3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17F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Swanbourne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A5CC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125933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8AB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Taplow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3B86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1861DB56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A7E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The Lee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302D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77D96FA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8403D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Thornborough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567BD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2FB8450C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C9FF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Tingewick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F2B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185FEA6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A19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Turville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1673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5CA6BE2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6D3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Turweston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1A1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47A67DB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2FB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Twyford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67B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52BE6B5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07A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Waddesdon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B5F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57CD9EC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174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Watermead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E4EB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0E282B0B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7D1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Weedon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154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3250E19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802F6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Wendover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798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13</w:t>
            </w:r>
          </w:p>
        </w:tc>
      </w:tr>
      <w:tr w:rsidR="00622E75" w:rsidRPr="00622E75" w14:paraId="5EA6D9D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A7A6C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 Wycombe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7800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6F90F2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01E4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Westbury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4EE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4235860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1278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Westcott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F693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05A516A9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9DB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Weston Turville Parish Council for Aston Reach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DB5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179BBF71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0F8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Weston Turville Parish Council for Weston Turville Village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DE51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7CE6582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08BF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Wexham Parish Council for George Green and Middle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7827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622E75" w:rsidRPr="00622E75" w14:paraId="377E53D5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47F5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Wexham Parish Council for The Orchards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4FD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6A6E9700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2F2F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Wexham Parish Council for Wexham Street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A66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4C6D4A6D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CAF2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Whaddon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67A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1FB15D73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D279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Whitchurch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A114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622E75" w:rsidRPr="00622E75" w14:paraId="7F60B61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ACECE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Wing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A05C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</w:tr>
      <w:tr w:rsidR="00622E75" w:rsidRPr="00622E75" w14:paraId="3B64FFF7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C9C6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Wingrave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with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Rowsham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86DF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622E75" w:rsidRPr="00622E75" w14:paraId="5C45F11F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7063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Election of councillors to Winslow Town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04EA5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12</w:t>
            </w:r>
          </w:p>
        </w:tc>
      </w:tr>
      <w:tr w:rsidR="00622E75" w:rsidRPr="00622E75" w14:paraId="153DC062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22A9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Bourne End Parish Council for Bourne End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4C30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622E75" w:rsidRPr="00622E75" w14:paraId="1C2A523E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2C37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Bourne End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Green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382A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622E75" w:rsidRPr="00622E75" w14:paraId="7DD5011A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C3BB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&amp; Bourne End Parish Council for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Wooburn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Town 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A10B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622E75" w:rsidRPr="00622E75" w14:paraId="59401748" w14:textId="77777777" w:rsidTr="004627E6">
        <w:trPr>
          <w:trHeight w:val="310"/>
          <w:jc w:val="center"/>
        </w:trPr>
        <w:tc>
          <w:tcPr>
            <w:tcW w:w="8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8480A" w14:textId="77777777" w:rsidR="00622E75" w:rsidRPr="00622E75" w:rsidRDefault="00622E75" w:rsidP="00622E75">
            <w:pPr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Election of councillors to </w:t>
            </w:r>
            <w:proofErr w:type="spellStart"/>
            <w:r w:rsidRPr="00622E75">
              <w:rPr>
                <w:rFonts w:cs="Arial"/>
                <w:color w:val="000000"/>
                <w:sz w:val="24"/>
                <w:szCs w:val="24"/>
              </w:rPr>
              <w:t>Worminghall</w:t>
            </w:r>
            <w:proofErr w:type="spellEnd"/>
            <w:r w:rsidRPr="00622E75">
              <w:rPr>
                <w:rFonts w:cs="Arial"/>
                <w:color w:val="000000"/>
                <w:sz w:val="24"/>
                <w:szCs w:val="24"/>
              </w:rPr>
              <w:t xml:space="preserve"> Parish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0A2BE" w14:textId="77777777" w:rsidR="00622E75" w:rsidRPr="00622E75" w:rsidRDefault="00622E75" w:rsidP="004F4C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22E75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</w:tbl>
    <w:p w14:paraId="589B9B29" w14:textId="77777777" w:rsidR="00B2215E" w:rsidRPr="00090A14" w:rsidRDefault="00B2215E">
      <w:pPr>
        <w:jc w:val="center"/>
        <w:rPr>
          <w:rFonts w:cs="Arial"/>
          <w:sz w:val="16"/>
        </w:rPr>
      </w:pPr>
    </w:p>
    <w:p w14:paraId="649C6BDA" w14:textId="77777777" w:rsidR="00B2215E" w:rsidRPr="00090A14" w:rsidRDefault="00B2215E">
      <w:pPr>
        <w:rPr>
          <w:rFonts w:cs="Arial"/>
        </w:rPr>
      </w:pPr>
    </w:p>
    <w:p w14:paraId="5FE282FA" w14:textId="3BDC86B4" w:rsidR="00B2215E" w:rsidRPr="009C23A8" w:rsidRDefault="00A6420B">
      <w:pPr>
        <w:ind w:left="561" w:hanging="561"/>
        <w:jc w:val="both"/>
        <w:rPr>
          <w:rFonts w:cs="Arial"/>
        </w:rPr>
      </w:pPr>
      <w:r w:rsidRPr="009C23A8">
        <w:rPr>
          <w:rFonts w:cs="Arial"/>
          <w:lang w:bidi="en-GB"/>
        </w:rPr>
        <w:t>1</w:t>
      </w:r>
      <w:r w:rsidRPr="009C23A8">
        <w:rPr>
          <w:rFonts w:cs="Arial"/>
        </w:rPr>
        <w:t>.</w:t>
      </w:r>
      <w:r w:rsidRPr="009C23A8">
        <w:rPr>
          <w:rFonts w:cs="Arial"/>
        </w:rPr>
        <w:tab/>
      </w:r>
      <w:r w:rsidRPr="009C23A8">
        <w:rPr>
          <w:rFonts w:cs="Arial"/>
          <w:lang w:bidi="en-GB"/>
        </w:rPr>
        <w:t>Forms for n</w:t>
      </w:r>
      <w:r w:rsidRPr="009C23A8">
        <w:rPr>
          <w:rFonts w:cs="Arial"/>
        </w:rPr>
        <w:t xml:space="preserve">omination may be obtained </w:t>
      </w:r>
      <w:r w:rsidRPr="009C23A8">
        <w:rPr>
          <w:rFonts w:cs="Arial"/>
          <w:lang w:bidi="en-GB"/>
        </w:rPr>
        <w:t>at</w:t>
      </w:r>
      <w:r w:rsidRPr="009C23A8">
        <w:rPr>
          <w:rFonts w:cs="Arial"/>
        </w:rPr>
        <w:t xml:space="preserve"> The Gateway, Gatehouse Road, Aylesbury, HP19 8FF </w:t>
      </w:r>
      <w:r w:rsidRPr="009C23A8">
        <w:rPr>
          <w:rFonts w:cs="Arial"/>
          <w:lang w:bidi="en-GB"/>
        </w:rPr>
        <w:t xml:space="preserve">from </w:t>
      </w:r>
      <w:r w:rsidR="009C23A8">
        <w:rPr>
          <w:rFonts w:cs="Arial"/>
          <w:lang w:bidi="en-GB"/>
        </w:rPr>
        <w:t xml:space="preserve">a Deputy </w:t>
      </w:r>
      <w:r w:rsidRPr="009C23A8">
        <w:rPr>
          <w:rFonts w:cs="Arial"/>
          <w:lang w:bidi="en-GB"/>
        </w:rPr>
        <w:t xml:space="preserve">Returning Officer who will, at the request of an elector for any electoral area prepare a nomination paper for signature. Forms for nomination may also be obtained from the Electoral Commission website: </w:t>
      </w:r>
      <w:hyperlink r:id="rId7" w:history="1">
        <w:r w:rsidR="00D61015" w:rsidRPr="00343C69">
          <w:rPr>
            <w:rStyle w:val="Hyperlink"/>
            <w:rFonts w:cs="Arial"/>
            <w:b/>
          </w:rPr>
          <w:t>http://www.electoralcommission.org.uk</w:t>
        </w:r>
      </w:hyperlink>
      <w:r w:rsidR="00D61015">
        <w:rPr>
          <w:rFonts w:cs="Arial"/>
        </w:rPr>
        <w:t xml:space="preserve"> </w:t>
      </w:r>
    </w:p>
    <w:p w14:paraId="0FC7A988" w14:textId="77777777" w:rsidR="00B2215E" w:rsidRPr="009C23A8" w:rsidRDefault="00B2215E">
      <w:pPr>
        <w:jc w:val="both"/>
        <w:rPr>
          <w:rFonts w:cs="Arial"/>
        </w:rPr>
      </w:pPr>
    </w:p>
    <w:p w14:paraId="79BF91C8" w14:textId="0B09DD1E" w:rsidR="00B2215E" w:rsidRPr="009C23A8" w:rsidRDefault="00A6420B">
      <w:pPr>
        <w:pStyle w:val="ListParagraph"/>
        <w:tabs>
          <w:tab w:val="left" w:pos="561"/>
        </w:tabs>
        <w:ind w:left="561" w:hanging="561"/>
        <w:jc w:val="both"/>
        <w:rPr>
          <w:rFonts w:cs="Arial"/>
        </w:rPr>
      </w:pPr>
      <w:r w:rsidRPr="1B4B599A">
        <w:rPr>
          <w:rFonts w:cs="Arial"/>
          <w:lang w:bidi="en-GB"/>
        </w:rPr>
        <w:t>2</w:t>
      </w:r>
      <w:r w:rsidRPr="1B4B599A">
        <w:rPr>
          <w:rFonts w:cs="Arial"/>
        </w:rPr>
        <w:t>.</w:t>
      </w:r>
      <w:r>
        <w:tab/>
      </w:r>
      <w:r w:rsidRPr="1B4B599A">
        <w:rPr>
          <w:rFonts w:cs="Arial"/>
        </w:rPr>
        <w:t xml:space="preserve">Nomination papers must be </w:t>
      </w:r>
      <w:r w:rsidR="00056F44" w:rsidRPr="1B4B599A">
        <w:rPr>
          <w:rFonts w:cs="Arial"/>
        </w:rPr>
        <w:t xml:space="preserve">hand </w:t>
      </w:r>
      <w:r w:rsidRPr="1B4B599A">
        <w:rPr>
          <w:rFonts w:cs="Arial"/>
        </w:rPr>
        <w:t xml:space="preserve">delivered to </w:t>
      </w:r>
      <w:r w:rsidR="001C43E4" w:rsidRPr="1B4B599A">
        <w:rPr>
          <w:rFonts w:cs="Arial"/>
        </w:rPr>
        <w:t>a</w:t>
      </w:r>
      <w:r w:rsidRPr="1B4B599A">
        <w:rPr>
          <w:rFonts w:cs="Arial"/>
        </w:rPr>
        <w:t xml:space="preserve"> Deputy Returning Officer</w:t>
      </w:r>
      <w:r w:rsidR="00056F44" w:rsidRPr="1B4B599A">
        <w:rPr>
          <w:rFonts w:cs="Arial"/>
        </w:rPr>
        <w:t xml:space="preserve"> at</w:t>
      </w:r>
      <w:r w:rsidRPr="1B4B599A">
        <w:rPr>
          <w:rFonts w:cs="Arial"/>
          <w:lang w:bidi="en-GB"/>
        </w:rPr>
        <w:t xml:space="preserve"> </w:t>
      </w:r>
      <w:r w:rsidRPr="1B4B599A">
        <w:rPr>
          <w:rFonts w:cs="Arial"/>
        </w:rPr>
        <w:t>The Gateway, Gatehouse Road, Aylesbury, HP19 8FF</w:t>
      </w:r>
      <w:r w:rsidR="00A955A8" w:rsidRPr="1B4B599A">
        <w:rPr>
          <w:rFonts w:cs="Arial"/>
        </w:rPr>
        <w:t xml:space="preserve"> </w:t>
      </w:r>
      <w:r w:rsidR="00670984" w:rsidRPr="1B4B599A">
        <w:rPr>
          <w:rFonts w:cs="Arial"/>
          <w:lang w:val="en-US" w:eastAsia="en-US"/>
        </w:rPr>
        <w:t>between</w:t>
      </w:r>
      <w:r w:rsidR="00A955A8" w:rsidRPr="1B4B599A">
        <w:rPr>
          <w:rFonts w:cs="Arial"/>
          <w:lang w:val="en-US" w:eastAsia="en-US"/>
        </w:rPr>
        <w:t xml:space="preserve"> </w:t>
      </w:r>
      <w:r w:rsidR="00A93473" w:rsidRPr="1B4B599A">
        <w:rPr>
          <w:rFonts w:cs="Arial"/>
          <w:lang w:val="en-US" w:eastAsia="en-US"/>
        </w:rPr>
        <w:t>10am on</w:t>
      </w:r>
      <w:r w:rsidR="007C521A" w:rsidRPr="1B4B599A">
        <w:rPr>
          <w:rFonts w:cs="Arial"/>
          <w:lang w:val="en-US" w:eastAsia="en-US"/>
        </w:rPr>
        <w:t xml:space="preserve"> </w:t>
      </w:r>
      <w:r w:rsidR="00A955A8" w:rsidRPr="1B4B599A">
        <w:rPr>
          <w:rFonts w:cs="Arial"/>
          <w:lang w:val="en-US" w:eastAsia="en-US"/>
        </w:rPr>
        <w:t xml:space="preserve">Tuesday 18 March </w:t>
      </w:r>
      <w:r w:rsidR="00D5633E" w:rsidRPr="1B4B599A">
        <w:rPr>
          <w:rFonts w:cs="Arial"/>
          <w:lang w:val="en-US" w:eastAsia="en-US"/>
        </w:rPr>
        <w:t>and</w:t>
      </w:r>
      <w:r w:rsidR="00A93473" w:rsidRPr="1B4B599A">
        <w:rPr>
          <w:rFonts w:cs="Arial"/>
          <w:lang w:val="en-US" w:eastAsia="en-US"/>
        </w:rPr>
        <w:t xml:space="preserve"> 4pm on</w:t>
      </w:r>
      <w:r w:rsidR="00A955A8" w:rsidRPr="1B4B599A">
        <w:rPr>
          <w:rFonts w:cs="Arial"/>
          <w:lang w:val="en-US" w:eastAsia="en-US"/>
        </w:rPr>
        <w:t xml:space="preserve"> Wednesday 2 April</w:t>
      </w:r>
      <w:r w:rsidR="008A6FD2" w:rsidRPr="1B4B599A">
        <w:rPr>
          <w:rFonts w:cs="Arial"/>
          <w:lang w:val="en-US" w:eastAsia="en-US"/>
        </w:rPr>
        <w:t xml:space="preserve"> 2025</w:t>
      </w:r>
      <w:r w:rsidR="00BB6557" w:rsidRPr="1B4B599A">
        <w:rPr>
          <w:rFonts w:cs="Arial"/>
          <w:lang w:val="en-US" w:eastAsia="en-US"/>
        </w:rPr>
        <w:t xml:space="preserve"> (excluding weekend</w:t>
      </w:r>
      <w:r w:rsidR="009D6C83" w:rsidRPr="1B4B599A">
        <w:rPr>
          <w:rFonts w:cs="Arial"/>
          <w:lang w:val="en-US" w:eastAsia="en-US"/>
        </w:rPr>
        <w:t>s)</w:t>
      </w:r>
      <w:r w:rsidR="00A93473" w:rsidRPr="1B4B599A">
        <w:rPr>
          <w:rFonts w:cs="Arial"/>
          <w:lang w:val="en-US" w:eastAsia="en-US"/>
        </w:rPr>
        <w:t xml:space="preserve">. </w:t>
      </w:r>
      <w:r w:rsidR="00254685" w:rsidRPr="1B4B599A">
        <w:rPr>
          <w:rFonts w:cs="Arial"/>
          <w:lang w:val="en-US" w:eastAsia="en-US"/>
        </w:rPr>
        <w:t xml:space="preserve">Nomination forms may </w:t>
      </w:r>
      <w:r w:rsidR="00670984" w:rsidRPr="1B4B599A">
        <w:rPr>
          <w:rFonts w:cs="Arial"/>
          <w:lang w:val="en-US" w:eastAsia="en-US"/>
        </w:rPr>
        <w:t xml:space="preserve">only </w:t>
      </w:r>
      <w:r w:rsidR="00254685" w:rsidRPr="1B4B599A">
        <w:rPr>
          <w:rFonts w:cs="Arial"/>
          <w:lang w:val="en-US" w:eastAsia="en-US"/>
        </w:rPr>
        <w:t>be hand</w:t>
      </w:r>
      <w:r w:rsidR="00BB6557" w:rsidRPr="1B4B599A">
        <w:rPr>
          <w:rFonts w:cs="Arial"/>
          <w:lang w:val="en-US" w:eastAsia="en-US"/>
        </w:rPr>
        <w:t xml:space="preserve"> delivered</w:t>
      </w:r>
      <w:r w:rsidRPr="1B4B599A">
        <w:rPr>
          <w:rFonts w:cs="Arial"/>
          <w:lang w:val="en-US" w:eastAsia="en-US"/>
        </w:rPr>
        <w:t xml:space="preserve"> </w:t>
      </w:r>
      <w:r w:rsidR="00670984" w:rsidRPr="1B4B599A">
        <w:rPr>
          <w:rFonts w:cs="Arial"/>
          <w:lang w:val="en-US" w:eastAsia="en-US"/>
        </w:rPr>
        <w:t xml:space="preserve">between </w:t>
      </w:r>
      <w:r w:rsidR="009D6C83" w:rsidRPr="1B4B599A">
        <w:rPr>
          <w:rFonts w:cs="Arial"/>
          <w:lang w:val="en-US" w:eastAsia="en-US"/>
        </w:rPr>
        <w:t xml:space="preserve">those dates during the </w:t>
      </w:r>
      <w:r w:rsidRPr="1B4B599A">
        <w:rPr>
          <w:rFonts w:cs="Arial"/>
          <w:lang w:val="en-US" w:eastAsia="en-US"/>
        </w:rPr>
        <w:t>hours of 10am and 4pm</w:t>
      </w:r>
      <w:r w:rsidR="00590B1F" w:rsidRPr="1B4B599A">
        <w:rPr>
          <w:rFonts w:cs="Arial"/>
          <w:lang w:val="en-US" w:eastAsia="en-US"/>
        </w:rPr>
        <w:t xml:space="preserve">, except on Wednesday 19 March and Wednesday 26 March when they may be hand delivered </w:t>
      </w:r>
      <w:r w:rsidR="005A0D2F" w:rsidRPr="1B4B599A">
        <w:rPr>
          <w:rFonts w:cs="Arial"/>
          <w:lang w:val="en-US" w:eastAsia="en-US"/>
        </w:rPr>
        <w:t xml:space="preserve">up </w:t>
      </w:r>
      <w:r w:rsidR="00590B1F" w:rsidRPr="1B4B599A">
        <w:rPr>
          <w:rFonts w:cs="Arial"/>
          <w:lang w:val="en-US" w:eastAsia="en-US"/>
        </w:rPr>
        <w:t>to 8pm</w:t>
      </w:r>
      <w:r w:rsidR="005A0D2F" w:rsidRPr="1B4B599A">
        <w:rPr>
          <w:rFonts w:cs="Arial"/>
          <w:lang w:val="en-US" w:eastAsia="en-US"/>
        </w:rPr>
        <w:t xml:space="preserve">. Nomination papers must be hand delivered no </w:t>
      </w:r>
      <w:r w:rsidRPr="1B4B599A">
        <w:rPr>
          <w:rFonts w:cs="Arial"/>
        </w:rPr>
        <w:t xml:space="preserve">later than 4pm on </w:t>
      </w:r>
      <w:r w:rsidR="00B35019" w:rsidRPr="1B4B599A">
        <w:rPr>
          <w:rFonts w:cs="Arial"/>
        </w:rPr>
        <w:t>Wednesday</w:t>
      </w:r>
      <w:r w:rsidRPr="1B4B599A">
        <w:rPr>
          <w:rFonts w:cs="Arial"/>
        </w:rPr>
        <w:t xml:space="preserve"> 2 </w:t>
      </w:r>
      <w:r w:rsidR="00B35019" w:rsidRPr="1B4B599A">
        <w:rPr>
          <w:rFonts w:cs="Arial"/>
        </w:rPr>
        <w:t>April</w:t>
      </w:r>
      <w:r w:rsidRPr="1B4B599A">
        <w:rPr>
          <w:rFonts w:cs="Arial"/>
        </w:rPr>
        <w:t xml:space="preserve"> 202</w:t>
      </w:r>
      <w:r w:rsidR="00B35019" w:rsidRPr="1B4B599A">
        <w:rPr>
          <w:rFonts w:cs="Arial"/>
        </w:rPr>
        <w:t>5</w:t>
      </w:r>
      <w:r w:rsidRPr="1B4B599A">
        <w:rPr>
          <w:rFonts w:cs="Arial"/>
        </w:rPr>
        <w:t>.</w:t>
      </w:r>
      <w:r w:rsidRPr="1B4B599A">
        <w:rPr>
          <w:rFonts w:cs="Arial"/>
          <w:lang w:val="en-US" w:eastAsia="en-US"/>
        </w:rPr>
        <w:t xml:space="preserve"> </w:t>
      </w:r>
    </w:p>
    <w:p w14:paraId="45489B85" w14:textId="77777777" w:rsidR="00B2215E" w:rsidRPr="009C23A8" w:rsidRDefault="00B2215E">
      <w:pPr>
        <w:jc w:val="both"/>
        <w:rPr>
          <w:rFonts w:cs="Arial"/>
        </w:rPr>
      </w:pPr>
    </w:p>
    <w:p w14:paraId="0D830C85" w14:textId="04FAF734" w:rsidR="00B2215E" w:rsidRPr="009C23A8" w:rsidRDefault="00A6420B">
      <w:pPr>
        <w:numPr>
          <w:ilvl w:val="0"/>
          <w:numId w:val="1"/>
        </w:numPr>
        <w:tabs>
          <w:tab w:val="left" w:pos="0"/>
        </w:tabs>
        <w:ind w:left="561" w:hanging="561"/>
        <w:jc w:val="both"/>
        <w:rPr>
          <w:rFonts w:cs="Arial"/>
        </w:rPr>
      </w:pPr>
      <w:r w:rsidRPr="009C23A8">
        <w:rPr>
          <w:rFonts w:cs="Arial"/>
        </w:rPr>
        <w:t>If any election is contested the poll will take place on Thursday</w:t>
      </w:r>
      <w:r w:rsidR="00D27780" w:rsidRPr="009C23A8">
        <w:rPr>
          <w:rFonts w:cs="Arial"/>
        </w:rPr>
        <w:t xml:space="preserve"> 1</w:t>
      </w:r>
      <w:r w:rsidRPr="009C23A8">
        <w:rPr>
          <w:rFonts w:cs="Arial"/>
        </w:rPr>
        <w:t xml:space="preserve"> </w:t>
      </w:r>
      <w:r w:rsidR="00D27780" w:rsidRPr="009C23A8">
        <w:rPr>
          <w:rFonts w:cs="Arial"/>
        </w:rPr>
        <w:t>May</w:t>
      </w:r>
      <w:r w:rsidRPr="009C23A8">
        <w:rPr>
          <w:rFonts w:cs="Arial"/>
        </w:rPr>
        <w:t xml:space="preserve"> 202</w:t>
      </w:r>
      <w:r w:rsidR="00D27780" w:rsidRPr="009C23A8">
        <w:rPr>
          <w:rFonts w:cs="Arial"/>
        </w:rPr>
        <w:t>5</w:t>
      </w:r>
      <w:r w:rsidRPr="009C23A8">
        <w:rPr>
          <w:rFonts w:cs="Arial"/>
        </w:rPr>
        <w:t>.</w:t>
      </w:r>
    </w:p>
    <w:p w14:paraId="7783FD90" w14:textId="77777777" w:rsidR="00B2215E" w:rsidRPr="009C23A8" w:rsidRDefault="00B2215E">
      <w:pPr>
        <w:tabs>
          <w:tab w:val="left" w:pos="0"/>
        </w:tabs>
        <w:jc w:val="both"/>
        <w:rPr>
          <w:rFonts w:cs="Arial"/>
        </w:rPr>
      </w:pPr>
    </w:p>
    <w:p w14:paraId="1DA386CF" w14:textId="2905D7C5" w:rsidR="00B2215E" w:rsidRPr="009C23A8" w:rsidRDefault="00A6420B">
      <w:pPr>
        <w:numPr>
          <w:ilvl w:val="0"/>
          <w:numId w:val="1"/>
        </w:numPr>
        <w:ind w:left="561" w:hanging="561"/>
        <w:jc w:val="both"/>
        <w:rPr>
          <w:rFonts w:cs="Arial"/>
        </w:rPr>
      </w:pPr>
      <w:r w:rsidRPr="009C23A8">
        <w:rPr>
          <w:rFonts w:cs="Arial"/>
          <w:lang w:val="en-US" w:eastAsia="en-US" w:bidi="en-US"/>
        </w:rPr>
        <w:t xml:space="preserve">Applications to register to vote must reach the Electoral Registration Officer by 12 midnight on </w:t>
      </w:r>
      <w:r w:rsidR="00D27780" w:rsidRPr="009C23A8">
        <w:rPr>
          <w:rFonts w:cs="Arial"/>
          <w:lang w:val="en-US" w:eastAsia="en-US"/>
        </w:rPr>
        <w:t xml:space="preserve">Friday </w:t>
      </w:r>
      <w:r w:rsidR="00BA15DD" w:rsidRPr="009C23A8">
        <w:rPr>
          <w:rFonts w:cs="Arial"/>
          <w:lang w:val="en-US" w:eastAsia="en-US"/>
        </w:rPr>
        <w:t>11</w:t>
      </w:r>
      <w:r w:rsidR="00D27780" w:rsidRPr="009C23A8">
        <w:rPr>
          <w:rFonts w:cs="Arial"/>
          <w:lang w:val="en-US" w:eastAsia="en-US"/>
        </w:rPr>
        <w:t xml:space="preserve"> April 2025</w:t>
      </w:r>
      <w:r w:rsidRPr="009C23A8">
        <w:rPr>
          <w:rFonts w:cs="Arial"/>
          <w:lang w:val="en-US" w:eastAsia="en-US" w:bidi="en-US"/>
        </w:rPr>
        <w:t xml:space="preserve">. Applications can be made online: </w:t>
      </w:r>
      <w:hyperlink r:id="rId8" w:history="1">
        <w:r w:rsidRPr="009C23A8">
          <w:rPr>
            <w:rStyle w:val="Hyperlink"/>
            <w:rFonts w:cs="Arial"/>
            <w:b/>
            <w:lang w:val="en-US" w:eastAsia="en-US" w:bidi="en-US"/>
          </w:rPr>
          <w:t>https://www.gov.uk/register-to-vote</w:t>
        </w:r>
      </w:hyperlink>
      <w:r w:rsidRPr="009C23A8">
        <w:rPr>
          <w:rFonts w:cs="Arial"/>
          <w:b/>
          <w:lang w:bidi="en-GB"/>
        </w:rPr>
        <w:t xml:space="preserve"> </w:t>
      </w:r>
    </w:p>
    <w:p w14:paraId="257772AA" w14:textId="77777777" w:rsidR="00B2215E" w:rsidRPr="009C23A8" w:rsidRDefault="00B2215E">
      <w:pPr>
        <w:tabs>
          <w:tab w:val="left" w:pos="0"/>
        </w:tabs>
        <w:jc w:val="both"/>
        <w:rPr>
          <w:rFonts w:cs="Arial"/>
        </w:rPr>
      </w:pPr>
    </w:p>
    <w:p w14:paraId="7276B7D3" w14:textId="3ED94C73" w:rsidR="00B2215E" w:rsidRPr="009C23A8" w:rsidRDefault="00A6420B">
      <w:pPr>
        <w:ind w:left="561" w:hanging="561"/>
        <w:jc w:val="both"/>
        <w:rPr>
          <w:rFonts w:cs="Arial"/>
        </w:rPr>
      </w:pPr>
      <w:r w:rsidRPr="009C23A8">
        <w:rPr>
          <w:rFonts w:cs="Arial"/>
          <w:lang w:val="en-US" w:eastAsia="en-US" w:bidi="en-US"/>
        </w:rPr>
        <w:t>5</w:t>
      </w:r>
      <w:r w:rsidRPr="009C23A8">
        <w:rPr>
          <w:rFonts w:cs="Arial"/>
        </w:rPr>
        <w:t>.</w:t>
      </w:r>
      <w:r w:rsidRPr="009C23A8">
        <w:rPr>
          <w:rFonts w:cs="Arial"/>
        </w:rPr>
        <w:tab/>
        <w:t xml:space="preserve">Applications, amendments or cancellations of postal votes and amendments or cancellations of proxy votes must reach the Electoral Registration Officer at The Gateway, Gatehouse Road, Aylesbury, HP19 8FF by 5 pm on </w:t>
      </w:r>
      <w:r w:rsidR="00FD45F5" w:rsidRPr="009C23A8">
        <w:rPr>
          <w:rFonts w:cs="Arial"/>
        </w:rPr>
        <w:t>Monday 14 April</w:t>
      </w:r>
      <w:r w:rsidRPr="009C23A8">
        <w:rPr>
          <w:rFonts w:cs="Arial"/>
        </w:rPr>
        <w:t xml:space="preserve"> 202</w:t>
      </w:r>
      <w:r w:rsidR="00FD45F5" w:rsidRPr="009C23A8">
        <w:rPr>
          <w:rFonts w:cs="Arial"/>
        </w:rPr>
        <w:t>5</w:t>
      </w:r>
      <w:r w:rsidRPr="009C23A8">
        <w:rPr>
          <w:rFonts w:cs="Arial"/>
        </w:rPr>
        <w:t>.</w:t>
      </w:r>
      <w:r w:rsidRPr="009C23A8">
        <w:rPr>
          <w:rFonts w:cs="Arial"/>
          <w:lang w:bidi="en-GB"/>
        </w:rPr>
        <w:t xml:space="preserve"> </w:t>
      </w:r>
      <w:bookmarkStart w:id="0" w:name="_Hlk148949700"/>
      <w:r w:rsidRPr="009C23A8">
        <w:rPr>
          <w:rFonts w:cs="Arial"/>
        </w:rPr>
        <w:t xml:space="preserve">Applications can be made online at </w:t>
      </w:r>
      <w:hyperlink r:id="rId9" w:history="1">
        <w:r w:rsidR="00D61015" w:rsidRPr="00343C69">
          <w:rPr>
            <w:rStyle w:val="Hyperlink"/>
            <w:rFonts w:cs="Arial"/>
            <w:b/>
          </w:rPr>
          <w:t>www.gov.uk/apply-postal-vote</w:t>
        </w:r>
      </w:hyperlink>
      <w:bookmarkEnd w:id="0"/>
      <w:r w:rsidR="00D61015">
        <w:rPr>
          <w:rFonts w:cs="Arial"/>
          <w:b/>
        </w:rPr>
        <w:t xml:space="preserve"> </w:t>
      </w:r>
    </w:p>
    <w:p w14:paraId="4F771236" w14:textId="77777777" w:rsidR="00B2215E" w:rsidRPr="009C23A8" w:rsidRDefault="00B2215E">
      <w:pPr>
        <w:jc w:val="both"/>
        <w:rPr>
          <w:rFonts w:cs="Arial"/>
        </w:rPr>
      </w:pPr>
    </w:p>
    <w:p w14:paraId="26028580" w14:textId="272A0CB4" w:rsidR="00B2215E" w:rsidRPr="009C23A8" w:rsidRDefault="00A6420B">
      <w:pPr>
        <w:ind w:left="561" w:hanging="561"/>
        <w:jc w:val="both"/>
        <w:rPr>
          <w:rFonts w:cs="Arial"/>
        </w:rPr>
      </w:pPr>
      <w:r w:rsidRPr="009C23A8">
        <w:rPr>
          <w:rFonts w:cs="Arial"/>
          <w:lang w:bidi="en-GB"/>
        </w:rPr>
        <w:t>6.</w:t>
      </w:r>
      <w:r w:rsidRPr="009C23A8">
        <w:rPr>
          <w:rFonts w:cs="Arial"/>
          <w:lang w:bidi="en-GB"/>
        </w:rPr>
        <w:tab/>
      </w:r>
      <w:r w:rsidRPr="009C23A8">
        <w:rPr>
          <w:rFonts w:cs="Arial"/>
        </w:rPr>
        <w:t>Applications for a Voter Authority Certificate or an Anonymous Elector’s Document valid for this election must reach the Electoral Registration Officer</w:t>
      </w:r>
      <w:r w:rsidRPr="009C23A8">
        <w:rPr>
          <w:rFonts w:cs="Arial"/>
          <w:lang w:bidi="en-GB"/>
        </w:rPr>
        <w:t xml:space="preserve"> at </w:t>
      </w:r>
      <w:r w:rsidRPr="009C23A8">
        <w:rPr>
          <w:rFonts w:cs="Arial"/>
        </w:rPr>
        <w:t xml:space="preserve">The Gateway, Gatehouse Road, Aylesbury, HP19 8FF by 5pm on Wednesday </w:t>
      </w:r>
      <w:r w:rsidR="001C1666" w:rsidRPr="009C23A8">
        <w:rPr>
          <w:rFonts w:cs="Arial"/>
        </w:rPr>
        <w:t>23</w:t>
      </w:r>
      <w:r w:rsidRPr="009C23A8">
        <w:rPr>
          <w:rFonts w:cs="Arial"/>
        </w:rPr>
        <w:t xml:space="preserve"> </w:t>
      </w:r>
      <w:r w:rsidR="001C1666" w:rsidRPr="009C23A8">
        <w:rPr>
          <w:rFonts w:cs="Arial"/>
        </w:rPr>
        <w:t>April</w:t>
      </w:r>
      <w:r w:rsidRPr="009C23A8">
        <w:rPr>
          <w:rFonts w:cs="Arial"/>
        </w:rPr>
        <w:t xml:space="preserve"> 202</w:t>
      </w:r>
      <w:r w:rsidR="001C1666" w:rsidRPr="009C23A8">
        <w:rPr>
          <w:rFonts w:cs="Arial"/>
        </w:rPr>
        <w:t>5</w:t>
      </w:r>
      <w:r w:rsidRPr="009C23A8">
        <w:rPr>
          <w:rFonts w:cs="Arial"/>
        </w:rPr>
        <w:t xml:space="preserve">. Applications can be made online: </w:t>
      </w:r>
      <w:hyperlink r:id="rId10" w:history="1">
        <w:r w:rsidR="00D61015" w:rsidRPr="00343C69">
          <w:rPr>
            <w:rStyle w:val="Hyperlink"/>
            <w:rFonts w:cs="Arial"/>
            <w:b/>
          </w:rPr>
          <w:t>https://www.gov.uk/apply-for-photo-id-voter-authority-certificate</w:t>
        </w:r>
      </w:hyperlink>
      <w:r w:rsidR="00D61015">
        <w:rPr>
          <w:rFonts w:cs="Arial"/>
          <w:b/>
        </w:rPr>
        <w:t xml:space="preserve"> </w:t>
      </w:r>
    </w:p>
    <w:p w14:paraId="49C837D9" w14:textId="77777777" w:rsidR="00B2215E" w:rsidRPr="009C23A8" w:rsidRDefault="00B2215E">
      <w:pPr>
        <w:jc w:val="both"/>
        <w:rPr>
          <w:rFonts w:cs="Arial"/>
        </w:rPr>
      </w:pPr>
    </w:p>
    <w:p w14:paraId="21134A17" w14:textId="77E64CFB" w:rsidR="00B2215E" w:rsidRPr="009C23A8" w:rsidRDefault="00A6420B">
      <w:pPr>
        <w:ind w:left="561" w:hanging="561"/>
        <w:jc w:val="both"/>
        <w:rPr>
          <w:rFonts w:cs="Arial"/>
        </w:rPr>
      </w:pPr>
      <w:r w:rsidRPr="009C23A8">
        <w:rPr>
          <w:rFonts w:cs="Arial"/>
          <w:lang w:bidi="en-GB"/>
        </w:rPr>
        <w:t>7</w:t>
      </w:r>
      <w:r w:rsidRPr="009C23A8">
        <w:rPr>
          <w:rFonts w:cs="Arial"/>
        </w:rPr>
        <w:t>.</w:t>
      </w:r>
      <w:r w:rsidRPr="009C23A8">
        <w:rPr>
          <w:rFonts w:cs="Arial"/>
        </w:rPr>
        <w:tab/>
        <w:t xml:space="preserve">New applications to vote by proxy at this election must reach the Electoral Registration Officer at The Gateway, Gatehouse Road, Aylesbury, HP19 8FF by 5pm on </w:t>
      </w:r>
      <w:r w:rsidR="00AD3835" w:rsidRPr="009C23A8">
        <w:rPr>
          <w:rFonts w:cs="Arial"/>
        </w:rPr>
        <w:t>Wednesday 23 April 2025</w:t>
      </w:r>
      <w:r w:rsidRPr="009C23A8">
        <w:rPr>
          <w:rFonts w:cs="Arial"/>
        </w:rPr>
        <w:t>.</w:t>
      </w:r>
      <w:r w:rsidRPr="009C23A8">
        <w:rPr>
          <w:rFonts w:cs="Arial"/>
          <w:lang w:bidi="en-GB"/>
        </w:rPr>
        <w:t xml:space="preserve"> </w:t>
      </w:r>
      <w:r w:rsidRPr="009C23A8">
        <w:rPr>
          <w:rFonts w:cs="Arial"/>
        </w:rPr>
        <w:t xml:space="preserve">Applications can be made online at </w:t>
      </w:r>
      <w:hyperlink r:id="rId11" w:history="1">
        <w:r w:rsidR="00EC1923" w:rsidRPr="00343C69">
          <w:rPr>
            <w:rStyle w:val="Hyperlink"/>
            <w:rFonts w:cs="Arial"/>
            <w:b/>
          </w:rPr>
          <w:t>www.gov.uk/apply-proxy-vote</w:t>
        </w:r>
      </w:hyperlink>
      <w:r w:rsidR="00EC1923">
        <w:rPr>
          <w:rFonts w:cs="Arial"/>
          <w:b/>
        </w:rPr>
        <w:t xml:space="preserve"> </w:t>
      </w:r>
    </w:p>
    <w:p w14:paraId="7C0E080D" w14:textId="77777777" w:rsidR="00B2215E" w:rsidRPr="009C23A8" w:rsidRDefault="00B2215E">
      <w:pPr>
        <w:ind w:left="561" w:hanging="561"/>
        <w:jc w:val="both"/>
        <w:rPr>
          <w:rFonts w:cs="Arial"/>
        </w:rPr>
      </w:pPr>
    </w:p>
    <w:p w14:paraId="4157E7AA" w14:textId="76967BA2" w:rsidR="00B2215E" w:rsidRPr="009C23A8" w:rsidRDefault="00A6420B">
      <w:pPr>
        <w:tabs>
          <w:tab w:val="left" w:pos="556"/>
        </w:tabs>
        <w:ind w:left="556" w:hanging="556"/>
        <w:jc w:val="both"/>
        <w:rPr>
          <w:rFonts w:cs="Arial"/>
        </w:rPr>
      </w:pPr>
      <w:r w:rsidRPr="009C23A8">
        <w:rPr>
          <w:rFonts w:cs="Arial"/>
          <w:lang w:bidi="en-GB"/>
        </w:rPr>
        <w:t>8.</w:t>
      </w:r>
      <w:r w:rsidRPr="009C23A8">
        <w:rPr>
          <w:rFonts w:cs="Arial"/>
          <w:lang w:bidi="en-GB"/>
        </w:rPr>
        <w:tab/>
      </w:r>
      <w:r w:rsidRPr="009C23A8">
        <w:rPr>
          <w:rFonts w:cs="Arial"/>
        </w:rPr>
        <w:t xml:space="preserve">Applications to vote by emergency proxy at this election on the grounds of </w:t>
      </w:r>
      <w:bookmarkStart w:id="1" w:name="6"/>
      <w:r w:rsidRPr="009C23A8">
        <w:rPr>
          <w:rFonts w:cs="Arial"/>
        </w:rPr>
        <w:t>physical incapacity</w:t>
      </w:r>
      <w:bookmarkEnd w:id="1"/>
      <w:r w:rsidRPr="009C23A8">
        <w:rPr>
          <w:rFonts w:cs="Arial"/>
        </w:rPr>
        <w:t xml:space="preserve"> or work/service reasons must reach the Electoral Registration Officer </w:t>
      </w:r>
      <w:r w:rsidRPr="009C23A8">
        <w:rPr>
          <w:rFonts w:cs="Arial"/>
          <w:lang w:bidi="en-GB"/>
        </w:rPr>
        <w:t xml:space="preserve">at </w:t>
      </w:r>
      <w:r w:rsidRPr="009C23A8">
        <w:rPr>
          <w:rFonts w:cs="Arial"/>
        </w:rPr>
        <w:t>The Gateway, Gatehouse Road, Aylesbury, HP19 8FF by 5pm on Thursday</w:t>
      </w:r>
      <w:r w:rsidR="00765659" w:rsidRPr="009C23A8">
        <w:rPr>
          <w:rFonts w:cs="Arial"/>
        </w:rPr>
        <w:t xml:space="preserve"> 1 May</w:t>
      </w:r>
      <w:r w:rsidRPr="009C23A8">
        <w:rPr>
          <w:rFonts w:cs="Arial"/>
        </w:rPr>
        <w:t xml:space="preserve"> 202</w:t>
      </w:r>
      <w:r w:rsidR="00765659" w:rsidRPr="009C23A8">
        <w:rPr>
          <w:rFonts w:cs="Arial"/>
        </w:rPr>
        <w:t>5</w:t>
      </w:r>
      <w:r w:rsidRPr="009C23A8">
        <w:rPr>
          <w:rFonts w:cs="Arial"/>
        </w:rPr>
        <w:t>. The physical incapacity must have occurred afte</w:t>
      </w:r>
      <w:r w:rsidRPr="009C23A8">
        <w:rPr>
          <w:rFonts w:cs="Arial"/>
          <w:lang w:bidi="en-GB"/>
        </w:rPr>
        <w:t>r</w:t>
      </w:r>
      <w:r w:rsidRPr="009C23A8">
        <w:rPr>
          <w:rFonts w:cs="Arial"/>
        </w:rPr>
        <w:t xml:space="preserve"> 5pm on Wednesday</w:t>
      </w:r>
      <w:r w:rsidR="00765659" w:rsidRPr="009C23A8">
        <w:rPr>
          <w:rFonts w:cs="Arial"/>
        </w:rPr>
        <w:t xml:space="preserve"> 23 April</w:t>
      </w:r>
      <w:r w:rsidRPr="009C23A8">
        <w:rPr>
          <w:rFonts w:cs="Arial"/>
        </w:rPr>
        <w:t xml:space="preserve">. To apply on the grounds of work/service, the person must have become aware that they cannot go to the polling station in person after 5pm on </w:t>
      </w:r>
      <w:r w:rsidR="001977E2" w:rsidRPr="009C23A8">
        <w:rPr>
          <w:rFonts w:cs="Arial"/>
        </w:rPr>
        <w:t>Wednesday 23 April 2025.</w:t>
      </w:r>
    </w:p>
    <w:sectPr w:rsidR="00B2215E" w:rsidRPr="009C23A8">
      <w:footerReference w:type="default" r:id="rId12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BC00" w14:textId="77777777" w:rsidR="003015B5" w:rsidRDefault="003015B5">
      <w:r>
        <w:separator/>
      </w:r>
    </w:p>
  </w:endnote>
  <w:endnote w:type="continuationSeparator" w:id="0">
    <w:p w14:paraId="582FCD9A" w14:textId="77777777" w:rsidR="003015B5" w:rsidRDefault="0030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7963"/>
      <w:gridCol w:w="1926"/>
    </w:tblGrid>
    <w:tr w:rsidR="00B2215E" w14:paraId="3DDE3D25" w14:textId="77777777">
      <w:tc>
        <w:tcPr>
          <w:tcW w:w="7963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C07F45C" w14:textId="112C72CC" w:rsidR="00B2215E" w:rsidRDefault="00A6420B">
          <w:r>
            <w:t xml:space="preserve">Dated </w:t>
          </w:r>
          <w:r w:rsidR="00155554">
            <w:t>Tuesday</w:t>
          </w:r>
          <w:r>
            <w:t xml:space="preserve"> 18 </w:t>
          </w:r>
          <w:r w:rsidR="00155554">
            <w:t>March</w:t>
          </w:r>
          <w:r>
            <w:t xml:space="preserve"> 202</w:t>
          </w:r>
          <w:r w:rsidR="00155554">
            <w:t>5</w:t>
          </w:r>
        </w:p>
      </w:tc>
      <w:tc>
        <w:tcPr>
          <w:tcW w:w="192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836155C" w14:textId="69B000C4" w:rsidR="00B2215E" w:rsidRDefault="00155554">
          <w:pPr>
            <w:jc w:val="right"/>
          </w:pPr>
          <w:r>
            <w:t>Sarah Ashmead</w:t>
          </w:r>
        </w:p>
      </w:tc>
    </w:tr>
    <w:tr w:rsidR="00B2215E" w14:paraId="0C711259" w14:textId="77777777">
      <w:tc>
        <w:tcPr>
          <w:tcW w:w="7963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1DC7C4D" w14:textId="77777777" w:rsidR="00B2215E" w:rsidRDefault="00B2215E">
          <w:pPr>
            <w:jc w:val="center"/>
          </w:pPr>
        </w:p>
        <w:p w14:paraId="529950DE" w14:textId="77777777" w:rsidR="00B2215E" w:rsidRDefault="00B2215E"/>
      </w:tc>
      <w:tc>
        <w:tcPr>
          <w:tcW w:w="192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5EC025A5" w14:textId="77777777" w:rsidR="00B2215E" w:rsidRDefault="00A6420B">
          <w:pPr>
            <w:jc w:val="right"/>
          </w:pPr>
          <w:r>
            <w:t>Returning Officer</w:t>
          </w:r>
        </w:p>
      </w:tc>
    </w:tr>
  </w:tbl>
  <w:p w14:paraId="68D986EB" w14:textId="77777777" w:rsidR="00B2215E" w:rsidRDefault="00A6420B">
    <w:pPr>
      <w:pStyle w:val="Footer"/>
      <w:jc w:val="center"/>
    </w:pPr>
    <w:r>
      <w:rPr>
        <w:sz w:val="16"/>
      </w:rPr>
      <w:t>Printed and published by the Returning Officer, The Gateway, Gatehouse Road, Aylesbury, HP19 8FF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EFC2" w14:textId="77777777" w:rsidR="003015B5" w:rsidRDefault="003015B5">
      <w:r>
        <w:separator/>
      </w:r>
    </w:p>
  </w:footnote>
  <w:footnote w:type="continuationSeparator" w:id="0">
    <w:p w14:paraId="71724233" w14:textId="77777777" w:rsidR="003015B5" w:rsidRDefault="0030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D3AB0"/>
    <w:multiLevelType w:val="multilevel"/>
    <w:tmpl w:val="07AA535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5E"/>
    <w:rsid w:val="00056F44"/>
    <w:rsid w:val="00090A14"/>
    <w:rsid w:val="000C6204"/>
    <w:rsid w:val="00155554"/>
    <w:rsid w:val="001977E2"/>
    <w:rsid w:val="001C1666"/>
    <w:rsid w:val="001C43E4"/>
    <w:rsid w:val="00254685"/>
    <w:rsid w:val="003015B5"/>
    <w:rsid w:val="00421DC5"/>
    <w:rsid w:val="00444486"/>
    <w:rsid w:val="004627E6"/>
    <w:rsid w:val="0047538B"/>
    <w:rsid w:val="004F4CB1"/>
    <w:rsid w:val="00590B1F"/>
    <w:rsid w:val="005A0D2F"/>
    <w:rsid w:val="00622E75"/>
    <w:rsid w:val="006317D0"/>
    <w:rsid w:val="00670984"/>
    <w:rsid w:val="00765659"/>
    <w:rsid w:val="007C521A"/>
    <w:rsid w:val="008302C4"/>
    <w:rsid w:val="00856488"/>
    <w:rsid w:val="00886862"/>
    <w:rsid w:val="008A6FD2"/>
    <w:rsid w:val="00942407"/>
    <w:rsid w:val="009A0F86"/>
    <w:rsid w:val="009C23A8"/>
    <w:rsid w:val="009D6C83"/>
    <w:rsid w:val="00A6420B"/>
    <w:rsid w:val="00A93473"/>
    <w:rsid w:val="00A955A8"/>
    <w:rsid w:val="00AD3835"/>
    <w:rsid w:val="00AF209E"/>
    <w:rsid w:val="00B2215E"/>
    <w:rsid w:val="00B35019"/>
    <w:rsid w:val="00B46851"/>
    <w:rsid w:val="00BA15DD"/>
    <w:rsid w:val="00BB6557"/>
    <w:rsid w:val="00C83E5D"/>
    <w:rsid w:val="00D27780"/>
    <w:rsid w:val="00D476A4"/>
    <w:rsid w:val="00D5633E"/>
    <w:rsid w:val="00D61015"/>
    <w:rsid w:val="00DC7E96"/>
    <w:rsid w:val="00EA2677"/>
    <w:rsid w:val="00EC1923"/>
    <w:rsid w:val="00FD45F5"/>
    <w:rsid w:val="1B4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701A"/>
  <w15:docId w15:val="{432D6661-D65B-4EF6-A4AF-FB53362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9424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42407"/>
  </w:style>
  <w:style w:type="character" w:customStyle="1" w:styleId="eop">
    <w:name w:val="eop"/>
    <w:basedOn w:val="DefaultParagraphFont"/>
    <w:rsid w:val="00942407"/>
  </w:style>
  <w:style w:type="character" w:styleId="UnresolvedMention">
    <w:name w:val="Unresolved Mention"/>
    <w:basedOn w:val="DefaultParagraphFont"/>
    <w:uiPriority w:val="99"/>
    <w:semiHidden/>
    <w:unhideWhenUsed/>
    <w:rsid w:val="00D61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gister-to-vo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oralcommission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apply-proxy-vo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apply-for-photo-id-voter-authority-certific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apply-postal-vo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2689</Words>
  <Characters>15333</Characters>
  <Application>Microsoft Office Word</Application>
  <DocSecurity>4</DocSecurity>
  <Lines>127</Lines>
  <Paragraphs>35</Paragraphs>
  <ScaleCrop>false</ScaleCrop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hartj</dc:creator>
  <cp:lastModifiedBy>Calvert Green</cp:lastModifiedBy>
  <cp:revision>2</cp:revision>
  <dcterms:created xsi:type="dcterms:W3CDTF">2025-03-17T16:48:00Z</dcterms:created>
  <dcterms:modified xsi:type="dcterms:W3CDTF">2025-03-17T16:48:00Z</dcterms:modified>
</cp:coreProperties>
</file>